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63FCD" w14:textId="77777777" w:rsidR="00BC1A6A" w:rsidRDefault="00F61CAC" w:rsidP="00F61C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Canadian Studies 15: First Nations &amp; the Settlement of Canada</w:t>
      </w:r>
      <w:r>
        <w:rPr>
          <w:b/>
          <w:sz w:val="32"/>
          <w:szCs w:val="32"/>
        </w:rPr>
        <w:t xml:space="preserve"> Study Guide</w:t>
      </w:r>
    </w:p>
    <w:p w14:paraId="1D9A4882" w14:textId="77777777" w:rsidR="00F61CAC" w:rsidRDefault="00F61CAC" w:rsidP="00F61CAC">
      <w:pPr>
        <w:jc w:val="center"/>
        <w:rPr>
          <w:b/>
          <w:sz w:val="32"/>
          <w:szCs w:val="32"/>
        </w:rPr>
      </w:pPr>
    </w:p>
    <w:p w14:paraId="42DC5D12" w14:textId="77777777" w:rsidR="00F61CAC" w:rsidRDefault="00F61CAC" w:rsidP="00F61CAC">
      <w:pPr>
        <w:rPr>
          <w:b/>
        </w:rPr>
      </w:pPr>
      <w:r>
        <w:rPr>
          <w:b/>
        </w:rPr>
        <w:t xml:space="preserve">For this exam you need to know: </w:t>
      </w:r>
    </w:p>
    <w:p w14:paraId="1AEB5E13" w14:textId="77777777" w:rsidR="00F61CAC" w:rsidRDefault="00F61CAC" w:rsidP="00F61CAC">
      <w:pPr>
        <w:pStyle w:val="ListParagraph"/>
        <w:numPr>
          <w:ilvl w:val="0"/>
          <w:numId w:val="1"/>
        </w:numPr>
      </w:pPr>
      <w:r>
        <w:t>the vocabulary on the list for this unit</w:t>
      </w:r>
    </w:p>
    <w:p w14:paraId="5284ACE8" w14:textId="77777777" w:rsidR="00F61CAC" w:rsidRDefault="00F61CAC" w:rsidP="00F61CAC">
      <w:pPr>
        <w:pStyle w:val="ListParagraph"/>
        <w:numPr>
          <w:ilvl w:val="0"/>
          <w:numId w:val="1"/>
        </w:numPr>
      </w:pPr>
      <w:r>
        <w:t>what people are included in the word Aboriginal</w:t>
      </w:r>
    </w:p>
    <w:p w14:paraId="46EA2E5A" w14:textId="77777777" w:rsidR="003D2296" w:rsidRDefault="003D2296" w:rsidP="00F61CAC">
      <w:pPr>
        <w:pStyle w:val="ListParagraph"/>
        <w:numPr>
          <w:ilvl w:val="0"/>
          <w:numId w:val="1"/>
        </w:numPr>
      </w:pPr>
      <w:r>
        <w:t>who lived in Canada first</w:t>
      </w:r>
    </w:p>
    <w:p w14:paraId="21010605" w14:textId="77777777" w:rsidR="003D2296" w:rsidRDefault="003D2296" w:rsidP="00F61CAC">
      <w:pPr>
        <w:pStyle w:val="ListParagraph"/>
        <w:numPr>
          <w:ilvl w:val="0"/>
          <w:numId w:val="1"/>
        </w:numPr>
      </w:pPr>
      <w:r>
        <w:t>who came to settle Canada and who won the wars over Canada</w:t>
      </w:r>
    </w:p>
    <w:p w14:paraId="3F50A0B1" w14:textId="77777777" w:rsidR="003D2296" w:rsidRDefault="003D2296" w:rsidP="00F61CAC">
      <w:pPr>
        <w:pStyle w:val="ListParagraph"/>
        <w:numPr>
          <w:ilvl w:val="0"/>
          <w:numId w:val="1"/>
        </w:numPr>
      </w:pPr>
      <w:r>
        <w:t>how the settlers affected the Aboriginal people</w:t>
      </w:r>
    </w:p>
    <w:p w14:paraId="409D3FB2" w14:textId="6BA16082" w:rsidR="00427BA2" w:rsidRDefault="00427BA2" w:rsidP="00F61CAC">
      <w:pPr>
        <w:pStyle w:val="ListParagraph"/>
        <w:numPr>
          <w:ilvl w:val="0"/>
          <w:numId w:val="1"/>
        </w:numPr>
      </w:pPr>
      <w:r>
        <w:t>how Canada came to be settled and the important laws making it a country</w:t>
      </w:r>
      <w:bookmarkStart w:id="0" w:name="_GoBack"/>
      <w:bookmarkEnd w:id="0"/>
    </w:p>
    <w:p w14:paraId="13318CF5" w14:textId="77777777" w:rsidR="00F61CAC" w:rsidRDefault="00F61CAC" w:rsidP="00F61CAC"/>
    <w:p w14:paraId="6EF940A2" w14:textId="77777777" w:rsidR="00F61CAC" w:rsidRDefault="00F61CAC" w:rsidP="00F61CAC">
      <w:r>
        <w:t>*Many questions are taken from the “Understanding What You Read” questions at the back of each Unit in the textbook A Beginning Look at Canada. Most have been changed, but doing those questions will help you study.</w:t>
      </w:r>
    </w:p>
    <w:p w14:paraId="6B317871" w14:textId="77777777" w:rsidR="00F61CAC" w:rsidRDefault="00F61CAC" w:rsidP="00F61CAC"/>
    <w:p w14:paraId="63E66EF9" w14:textId="77777777" w:rsidR="00F61CAC" w:rsidRDefault="00F61CAC" w:rsidP="00F61CAC">
      <w:r>
        <w:t xml:space="preserve">Short Answer questions: </w:t>
      </w:r>
    </w:p>
    <w:p w14:paraId="1A3C4444" w14:textId="77777777" w:rsidR="00F61CAC" w:rsidRDefault="00F61CAC" w:rsidP="00F61CAC"/>
    <w:p w14:paraId="15139735" w14:textId="77777777" w:rsidR="00F61CAC" w:rsidRDefault="003D2296" w:rsidP="00F61CAC">
      <w:pPr>
        <w:spacing w:line="360" w:lineRule="auto"/>
      </w:pPr>
      <w:r>
        <w:t xml:space="preserve">- </w:t>
      </w:r>
      <w:r w:rsidR="00F61CAC">
        <w:t xml:space="preserve">The reason we don’t use the words Indian or Eskimo anymore is because </w:t>
      </w:r>
    </w:p>
    <w:p w14:paraId="2B9C9011" w14:textId="77777777" w:rsidR="00F61CAC" w:rsidRDefault="003D2296" w:rsidP="00F61CAC">
      <w:pPr>
        <w:spacing w:line="360" w:lineRule="auto"/>
      </w:pPr>
      <w:r>
        <w:t xml:space="preserve">- </w:t>
      </w:r>
      <w:r w:rsidR="00F61CAC">
        <w:t xml:space="preserve">Should all Canadians learn both French and English? _________ Why? </w:t>
      </w:r>
    </w:p>
    <w:p w14:paraId="304F9E6A" w14:textId="77777777" w:rsidR="00F61CAC" w:rsidRPr="00F61CAC" w:rsidRDefault="00F61CAC" w:rsidP="00F61CAC"/>
    <w:sectPr w:rsidR="00F61CAC" w:rsidRPr="00F61CAC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F12"/>
    <w:multiLevelType w:val="hybridMultilevel"/>
    <w:tmpl w:val="4528932A"/>
    <w:lvl w:ilvl="0" w:tplc="96DE5A94">
      <w:start w:val="3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AC"/>
    <w:rsid w:val="003D2296"/>
    <w:rsid w:val="00427BA2"/>
    <w:rsid w:val="00731DB4"/>
    <w:rsid w:val="00BC1A6A"/>
    <w:rsid w:val="00F6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231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3</cp:revision>
  <dcterms:created xsi:type="dcterms:W3CDTF">2015-07-30T05:08:00Z</dcterms:created>
  <dcterms:modified xsi:type="dcterms:W3CDTF">2015-07-30T05:12:00Z</dcterms:modified>
</cp:coreProperties>
</file>